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BE" w:rsidRPr="009C7FBE" w:rsidRDefault="009C7FBE" w:rsidP="009C7FBE">
      <w:pPr>
        <w:rPr>
          <w:rFonts w:ascii="Preeti" w:hAnsi="Preeti"/>
          <w:sz w:val="40"/>
        </w:rPr>
      </w:pPr>
      <w:bookmarkStart w:id="0" w:name="_GoBack"/>
      <w:r w:rsidRPr="009C7FBE">
        <w:rPr>
          <w:rFonts w:ascii="Nirmala UI" w:hAnsi="Nirmala UI" w:cs="Nirmala UI"/>
          <w:sz w:val="40"/>
        </w:rPr>
        <w:t>सन्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२०२२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मा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कतारमा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हुने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विश्वकप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फुटवललाई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जनस्वास्थ्यका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दृष्टिले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स्वस्थ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खेल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समारोह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बनाउने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घोषणा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गरिएको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छ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।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विश्व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स्वास्थ्य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संगठन</w:t>
      </w:r>
      <w:r w:rsidRPr="009C7FBE">
        <w:rPr>
          <w:rFonts w:ascii="Preeti" w:hAnsi="Preeti"/>
          <w:sz w:val="40"/>
        </w:rPr>
        <w:t xml:space="preserve"> (</w:t>
      </w:r>
      <w:r w:rsidRPr="009C7FBE">
        <w:rPr>
          <w:rFonts w:ascii="Nirmala UI" w:hAnsi="Nirmala UI" w:cs="Nirmala UI"/>
          <w:sz w:val="40"/>
        </w:rPr>
        <w:t>डव्लुएचओ</w:t>
      </w:r>
      <w:r w:rsidRPr="009C7FBE">
        <w:rPr>
          <w:rFonts w:ascii="Preeti" w:hAnsi="Preeti"/>
          <w:sz w:val="40"/>
        </w:rPr>
        <w:t xml:space="preserve">) </w:t>
      </w:r>
      <w:r w:rsidRPr="009C7FBE">
        <w:rPr>
          <w:rFonts w:ascii="Nirmala UI" w:hAnsi="Nirmala UI" w:cs="Nirmala UI"/>
          <w:sz w:val="40"/>
        </w:rPr>
        <w:t>र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अन्तर्राष्ट्रिय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फुटबल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महासंघ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९फिफाले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संयुक्त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रुपमा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सो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घोषणा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गरेका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हुन्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।</w:t>
      </w:r>
    </w:p>
    <w:p w:rsidR="009C7FBE" w:rsidRPr="009C7FBE" w:rsidRDefault="009C7FBE" w:rsidP="009C7FBE">
      <w:pPr>
        <w:rPr>
          <w:rFonts w:ascii="Preeti" w:hAnsi="Preeti"/>
          <w:sz w:val="40"/>
        </w:rPr>
      </w:pPr>
    </w:p>
    <w:p w:rsidR="009C7FBE" w:rsidRPr="009C7FBE" w:rsidRDefault="009C7FBE" w:rsidP="009C7FBE">
      <w:pPr>
        <w:rPr>
          <w:rFonts w:ascii="Preeti" w:hAnsi="Preeti"/>
          <w:sz w:val="40"/>
        </w:rPr>
      </w:pPr>
      <w:r w:rsidRPr="009C7FBE">
        <w:rPr>
          <w:rFonts w:ascii="Nirmala UI" w:hAnsi="Nirmala UI" w:cs="Nirmala UI"/>
          <w:sz w:val="40"/>
        </w:rPr>
        <w:t>डव्लुएचओ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र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फिफाले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संयुक्त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रुपमा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अघि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सारेको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यो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परियोजनाको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नामस्वस्थ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विश्वकप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२०२२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खेल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र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स्वास्थ्यको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विरासत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सिजर्ना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गर्दै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भन्ने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दिइएको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छ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।</w:t>
      </w:r>
    </w:p>
    <w:p w:rsidR="009C7FBE" w:rsidRPr="009C7FBE" w:rsidRDefault="009C7FBE" w:rsidP="009C7FBE">
      <w:pPr>
        <w:rPr>
          <w:rFonts w:ascii="Preeti" w:hAnsi="Preeti"/>
          <w:sz w:val="40"/>
        </w:rPr>
      </w:pP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सोमबार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जेनेभामा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आयोजित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घोषणा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सभामा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विश्व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स्वास्थ्य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संगठनका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महानिर्देशक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डा</w:t>
      </w:r>
      <w:r w:rsidRPr="009C7FBE">
        <w:rPr>
          <w:rFonts w:ascii="Preeti" w:hAnsi="Preeti"/>
          <w:sz w:val="40"/>
        </w:rPr>
        <w:t xml:space="preserve">. </w:t>
      </w:r>
      <w:r w:rsidRPr="009C7FBE">
        <w:rPr>
          <w:rFonts w:ascii="Nirmala UI" w:hAnsi="Nirmala UI" w:cs="Nirmala UI"/>
          <w:sz w:val="40"/>
        </w:rPr>
        <w:t>टेड्रोस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अदानोम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गेब्रेयसस</w:t>
      </w:r>
      <w:r w:rsidRPr="009C7FBE">
        <w:rPr>
          <w:rFonts w:ascii="Preeti" w:hAnsi="Preeti"/>
          <w:sz w:val="40"/>
        </w:rPr>
        <w:t xml:space="preserve">, </w:t>
      </w:r>
      <w:r w:rsidRPr="009C7FBE">
        <w:rPr>
          <w:rFonts w:ascii="Nirmala UI" w:hAnsi="Nirmala UI" w:cs="Nirmala UI"/>
          <w:sz w:val="40"/>
        </w:rPr>
        <w:t>अन्तर्राष्ट्रिय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फुटबल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महासंघ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९फिफा०का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अध्यक्ष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जिआनि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इन्फान्टिनो</w:t>
      </w:r>
      <w:r w:rsidRPr="009C7FBE">
        <w:rPr>
          <w:rFonts w:ascii="Preeti" w:hAnsi="Preeti"/>
          <w:sz w:val="40"/>
        </w:rPr>
        <w:t xml:space="preserve">, </w:t>
      </w:r>
      <w:r w:rsidRPr="009C7FBE">
        <w:rPr>
          <w:rFonts w:ascii="Nirmala UI" w:hAnsi="Nirmala UI" w:cs="Nirmala UI"/>
          <w:sz w:val="40"/>
        </w:rPr>
        <w:t>कतारका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जनस्वास्थ्य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मन्त्री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डा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हनान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मोहम्मद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अल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कुवारी</w:t>
      </w:r>
      <w:r w:rsidRPr="009C7FBE">
        <w:rPr>
          <w:rFonts w:ascii="Preeti" w:hAnsi="Preeti"/>
          <w:sz w:val="40"/>
        </w:rPr>
        <w:t xml:space="preserve">, </w:t>
      </w:r>
      <w:r w:rsidRPr="009C7FBE">
        <w:rPr>
          <w:rFonts w:ascii="Nirmala UI" w:hAnsi="Nirmala UI" w:cs="Nirmala UI"/>
          <w:sz w:val="40"/>
        </w:rPr>
        <w:t>कतारी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सुप्रिम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कमिटी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तथा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लेगसीका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महासचिव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हसन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अल</w:t>
      </w:r>
      <w:r w:rsidRPr="009C7FBE">
        <w:rPr>
          <w:rFonts w:ascii="Preeti" w:hAnsi="Preeti"/>
          <w:sz w:val="40"/>
        </w:rPr>
        <w:t>(</w:t>
      </w:r>
      <w:r w:rsidRPr="009C7FBE">
        <w:rPr>
          <w:rFonts w:ascii="Nirmala UI" w:hAnsi="Nirmala UI" w:cs="Nirmala UI"/>
          <w:sz w:val="40"/>
        </w:rPr>
        <w:t>थवाडी</w:t>
      </w:r>
      <w:r w:rsidRPr="009C7FBE">
        <w:rPr>
          <w:rFonts w:ascii="Preeti" w:hAnsi="Preeti"/>
          <w:sz w:val="40"/>
        </w:rPr>
        <w:t xml:space="preserve">, </w:t>
      </w:r>
      <w:r w:rsidRPr="009C7FBE">
        <w:rPr>
          <w:rFonts w:ascii="Nirmala UI" w:hAnsi="Nirmala UI" w:cs="Nirmala UI"/>
          <w:sz w:val="40"/>
        </w:rPr>
        <w:t>विश्व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स्वास्थ्य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संगठन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मध्यपूर्वी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क्षेत्रका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संयोजक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डा।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अहमद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बिन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सलेम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अल</w:t>
      </w:r>
      <w:r w:rsidRPr="009C7FBE">
        <w:rPr>
          <w:rFonts w:ascii="Preeti" w:hAnsi="Preeti"/>
          <w:sz w:val="40"/>
        </w:rPr>
        <w:t>(</w:t>
      </w:r>
      <w:r w:rsidRPr="009C7FBE">
        <w:rPr>
          <w:rFonts w:ascii="Nirmala UI" w:hAnsi="Nirmala UI" w:cs="Nirmala UI"/>
          <w:sz w:val="40"/>
        </w:rPr>
        <w:t>मन्धारी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लगायतको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उपस्थिति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थियो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।</w:t>
      </w:r>
    </w:p>
    <w:p w:rsidR="009C7FBE" w:rsidRPr="009C7FBE" w:rsidRDefault="009C7FBE" w:rsidP="009C7FBE">
      <w:pPr>
        <w:rPr>
          <w:rFonts w:ascii="Preeti" w:hAnsi="Preeti"/>
          <w:sz w:val="40"/>
        </w:rPr>
      </w:pPr>
    </w:p>
    <w:p w:rsidR="009C7FBE" w:rsidRPr="009C7FBE" w:rsidRDefault="009C7FBE" w:rsidP="009C7FBE">
      <w:pPr>
        <w:rPr>
          <w:rFonts w:ascii="Preeti" w:hAnsi="Preeti"/>
          <w:sz w:val="40"/>
        </w:rPr>
      </w:pPr>
      <w:r w:rsidRPr="009C7FBE">
        <w:rPr>
          <w:rFonts w:ascii="Nirmala UI" w:hAnsi="Nirmala UI" w:cs="Nirmala UI"/>
          <w:sz w:val="40"/>
        </w:rPr>
        <w:t>कतार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सरकार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तथा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विश्वकप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फुटबल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प्रतियोगिताका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आयोजक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संस्था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सुप्रिम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कमिटी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तथा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लेगसीले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अन्तर्राष्ट्रिय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फुटबल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lastRenderedPageBreak/>
        <w:t>महासंघ</w:t>
      </w:r>
      <w:r w:rsidRPr="009C7FBE">
        <w:rPr>
          <w:rFonts w:ascii="Preeti" w:hAnsi="Preeti"/>
          <w:sz w:val="40"/>
        </w:rPr>
        <w:t>(</w:t>
      </w:r>
      <w:r w:rsidRPr="009C7FBE">
        <w:rPr>
          <w:rFonts w:ascii="Nirmala UI" w:hAnsi="Nirmala UI" w:cs="Nirmala UI"/>
          <w:sz w:val="40"/>
        </w:rPr>
        <w:t>फिफा</w:t>
      </w:r>
      <w:r w:rsidRPr="009C7FBE">
        <w:rPr>
          <w:rFonts w:ascii="Preeti" w:hAnsi="Preeti"/>
          <w:sz w:val="40"/>
        </w:rPr>
        <w:t xml:space="preserve">) </w:t>
      </w:r>
      <w:r w:rsidRPr="009C7FBE">
        <w:rPr>
          <w:rFonts w:ascii="Nirmala UI" w:hAnsi="Nirmala UI" w:cs="Nirmala UI"/>
          <w:sz w:val="40"/>
        </w:rPr>
        <w:t>सँगको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सहकार्यमा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सबै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क्रियाकलापलाई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जनस्वास्थ्यका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दृष्टिकोणमा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उपयुक्त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बनाउने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काम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गर्नेछन्।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प्रतियोगितामा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स्वस्थ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जीवनयापनका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विषयवस्तुबारे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विज्ञापन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मार्फत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बुझाउने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काम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पनि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गरिनेछ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।</w:t>
      </w:r>
    </w:p>
    <w:p w:rsidR="009C7FBE" w:rsidRPr="009C7FBE" w:rsidRDefault="009C7FBE" w:rsidP="009C7FBE">
      <w:pPr>
        <w:rPr>
          <w:rFonts w:ascii="Preeti" w:hAnsi="Preeti"/>
          <w:sz w:val="40"/>
        </w:rPr>
      </w:pPr>
    </w:p>
    <w:p w:rsidR="009C7FBE" w:rsidRPr="009C7FBE" w:rsidRDefault="009C7FBE" w:rsidP="009C7FBE">
      <w:pPr>
        <w:rPr>
          <w:rFonts w:ascii="Preeti" w:hAnsi="Preeti"/>
          <w:sz w:val="40"/>
        </w:rPr>
      </w:pPr>
      <w:r w:rsidRPr="009C7FBE">
        <w:rPr>
          <w:rFonts w:ascii="Nirmala UI" w:hAnsi="Nirmala UI" w:cs="Nirmala UI"/>
          <w:sz w:val="40"/>
        </w:rPr>
        <w:t>यसबाहेक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विश्वकप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फुटबल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आयोजना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हुने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समय</w:t>
      </w:r>
      <w:r w:rsidRPr="009C7FBE">
        <w:rPr>
          <w:rFonts w:ascii="Preeti" w:hAnsi="Preeti"/>
          <w:sz w:val="40"/>
        </w:rPr>
        <w:t xml:space="preserve">, </w:t>
      </w:r>
      <w:r w:rsidRPr="009C7FBE">
        <w:rPr>
          <w:rFonts w:ascii="Nirmala UI" w:hAnsi="Nirmala UI" w:cs="Nirmala UI"/>
          <w:sz w:val="40"/>
        </w:rPr>
        <w:t>आगामी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वर्षको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नोभेम्बर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२१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देखि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डिसेम्बर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१८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सम्मको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अवधिभर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स्वास्थ्य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सुरक्षा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र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शारीरिक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तथा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मानसिक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स्वास्थ्यका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बारेमा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समेत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जानकारी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गराइनेछ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।</w:t>
      </w:r>
    </w:p>
    <w:p w:rsidR="009C7FBE" w:rsidRPr="009C7FBE" w:rsidRDefault="009C7FBE" w:rsidP="009C7FBE">
      <w:pPr>
        <w:rPr>
          <w:rFonts w:ascii="Preeti" w:hAnsi="Preeti"/>
          <w:sz w:val="40"/>
        </w:rPr>
      </w:pPr>
    </w:p>
    <w:p w:rsidR="009C7FBE" w:rsidRPr="009C7FBE" w:rsidRDefault="009C7FBE" w:rsidP="009C7FBE">
      <w:pPr>
        <w:rPr>
          <w:rFonts w:ascii="Preeti" w:hAnsi="Preeti"/>
          <w:sz w:val="40"/>
        </w:rPr>
      </w:pPr>
      <w:r w:rsidRPr="009C7FBE">
        <w:rPr>
          <w:rFonts w:ascii="Nirmala UI" w:hAnsi="Nirmala UI" w:cs="Nirmala UI"/>
          <w:sz w:val="40"/>
        </w:rPr>
        <w:t>घोषणा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सभामा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विश्व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स्वास्थ्य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सङ्गठनका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महानिर्देशक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गेब्रेयससले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कतार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सरकारले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विश्वकपको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समयमा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जनस्वास्थ्यको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विषयलाई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प्राथमिकता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दिँदै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चालेको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कदमका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लागि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कतार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सरकारलाई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धन्यवाद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दिँदै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विश्व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स्वास्थ्य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संगठन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कतार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सरकारसँग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जनस्वास्थ्यको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विषयमा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सहकार्य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गर्न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प्रतिबद्ध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रहेको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र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विश्वकप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फुटबलसँगै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जनस्वास्थ्यका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विषयमा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बुझाउन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पनि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यी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कार्यक्रम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सहयोगी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हुने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विश्वास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व्यक्त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गरे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।</w:t>
      </w:r>
    </w:p>
    <w:p w:rsidR="009C7FBE" w:rsidRPr="009C7FBE" w:rsidRDefault="009C7FBE" w:rsidP="009C7FBE">
      <w:pPr>
        <w:rPr>
          <w:rFonts w:ascii="Preeti" w:hAnsi="Preeti"/>
          <w:sz w:val="40"/>
        </w:rPr>
      </w:pPr>
    </w:p>
    <w:p w:rsidR="009C7FBE" w:rsidRPr="009C7FBE" w:rsidRDefault="009C7FBE" w:rsidP="009C7FBE">
      <w:pPr>
        <w:rPr>
          <w:rFonts w:ascii="Preeti" w:hAnsi="Preeti"/>
          <w:sz w:val="40"/>
        </w:rPr>
      </w:pPr>
      <w:r w:rsidRPr="009C7FBE">
        <w:rPr>
          <w:rFonts w:ascii="Nirmala UI" w:hAnsi="Nirmala UI" w:cs="Nirmala UI"/>
          <w:sz w:val="40"/>
        </w:rPr>
        <w:t>कतारका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जनस्वास्थ्य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मन्त्री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डा।</w:t>
      </w:r>
      <w:r w:rsidRPr="009C7FBE">
        <w:rPr>
          <w:rFonts w:ascii="Preeti" w:hAnsi="Preeti"/>
          <w:sz w:val="40"/>
        </w:rPr>
        <w:t xml:space="preserve">  </w:t>
      </w:r>
      <w:r w:rsidRPr="009C7FBE">
        <w:rPr>
          <w:rFonts w:ascii="Nirmala UI" w:hAnsi="Nirmala UI" w:cs="Nirmala UI"/>
          <w:sz w:val="40"/>
        </w:rPr>
        <w:t>कुवारीले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मध्यपूर्वमा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विश्वकप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फुटबल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प्रतियोगिता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आयोजना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गर्ने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पहिलो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देश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हुन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पाएकोमा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lastRenderedPageBreak/>
        <w:t>खुशी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व्यक्त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गरे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।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कतारको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चाहना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अन्तर्राष्ट्रिय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तथा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लोकप्रिय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खेल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प्रतियोगिता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आयोजना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गर्ने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मात्र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नभएर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उच्चस्तरीय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खेलकुद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प्रतियोगितालाई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स्थापित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गराउनु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पनि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रहेको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उनको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भनाइ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थियो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।</w:t>
      </w:r>
    </w:p>
    <w:p w:rsidR="009C7FBE" w:rsidRPr="009C7FBE" w:rsidRDefault="009C7FBE" w:rsidP="009C7FBE">
      <w:pPr>
        <w:rPr>
          <w:rFonts w:ascii="Preeti" w:hAnsi="Preeti"/>
          <w:sz w:val="40"/>
        </w:rPr>
      </w:pPr>
    </w:p>
    <w:p w:rsidR="009C7FBE" w:rsidRPr="009C7FBE" w:rsidRDefault="009C7FBE" w:rsidP="009C7FBE">
      <w:pPr>
        <w:rPr>
          <w:rFonts w:ascii="Preeti" w:hAnsi="Preeti"/>
          <w:sz w:val="40"/>
        </w:rPr>
      </w:pPr>
      <w:r w:rsidRPr="009C7FBE">
        <w:rPr>
          <w:rFonts w:ascii="Nirmala UI" w:hAnsi="Nirmala UI" w:cs="Nirmala UI"/>
          <w:sz w:val="40"/>
        </w:rPr>
        <w:t>विश्वकपसँगै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जनस्वास्थ्यको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विषय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पनि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जोडिएर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आउने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भएकोले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विश्व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स्वास्थ्य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संगठनसँग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सहकार्य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गर्दै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अघि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बढ्न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चाहेको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र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आगामी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दिनमा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फिफा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तथा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अन्य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अन्तर्राष्ट्रिय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संस्थासँगको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सहकार्यमा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यस्तै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ठूला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खेलकुदका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कार्यक्रम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आयोजना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गर्दै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जाने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उनले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बताए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।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कतारले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सन्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२०२२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को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नोभेम्बर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२१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देखि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डिसेम्बर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१८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सम्म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विश्वकप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फुटबल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आयोजना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गर्दै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छ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।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यस्तै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सन्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२०३०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मा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कतारले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एसियाली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खेलकुद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पनि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आयोजना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गर्दै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छ</w:t>
      </w:r>
      <w:r w:rsidRPr="009C7FBE">
        <w:rPr>
          <w:rFonts w:ascii="Preeti" w:hAnsi="Preeti"/>
          <w:sz w:val="40"/>
        </w:rPr>
        <w:t xml:space="preserve"> </w:t>
      </w:r>
      <w:r w:rsidRPr="009C7FBE">
        <w:rPr>
          <w:rFonts w:ascii="Nirmala UI" w:hAnsi="Nirmala UI" w:cs="Nirmala UI"/>
          <w:sz w:val="40"/>
        </w:rPr>
        <w:t>।</w:t>
      </w:r>
    </w:p>
    <w:bookmarkEnd w:id="0"/>
    <w:p w:rsidR="0022221B" w:rsidRPr="009C7FBE" w:rsidRDefault="0022221B" w:rsidP="009C7FBE"/>
    <w:sectPr w:rsidR="0022221B" w:rsidRPr="009C7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4"/>
    <w:rsid w:val="0022221B"/>
    <w:rsid w:val="005F47A3"/>
    <w:rsid w:val="009B7B44"/>
    <w:rsid w:val="009C7FBE"/>
    <w:rsid w:val="00B6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2021-10-19T08:51:00Z</dcterms:created>
  <dcterms:modified xsi:type="dcterms:W3CDTF">2021-10-19T09:08:00Z</dcterms:modified>
</cp:coreProperties>
</file>